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3A" w:rsidRDefault="002D5C3A" w:rsidP="002D5C3A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22225</wp:posOffset>
            </wp:positionH>
            <wp:positionV relativeFrom="paragraph">
              <wp:posOffset>6985</wp:posOffset>
            </wp:positionV>
            <wp:extent cx="591185" cy="71437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3A" w:rsidRDefault="002D5C3A" w:rsidP="002D5C3A">
      <w:pPr>
        <w:pStyle w:val="Intestazione"/>
        <w:ind w:left="993"/>
        <w:rPr>
          <w:b/>
          <w:bCs/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-146685</wp:posOffset>
            </wp:positionV>
            <wp:extent cx="381000" cy="375920"/>
            <wp:effectExtent l="19050" t="0" r="0" b="0"/>
            <wp:wrapNone/>
            <wp:docPr id="2" name="Immagine 2" descr="Bandiera%20arancione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era%20arancione%20logo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-175260</wp:posOffset>
            </wp:positionV>
            <wp:extent cx="457200" cy="451485"/>
            <wp:effectExtent l="19050" t="0" r="0" b="0"/>
            <wp:wrapNone/>
            <wp:docPr id="3" name="Immagine 3" descr="La%20città%20per%20il%20verd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%20città%20per%20il%20verde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mallCaps/>
        </w:rPr>
        <w:t>Comune di Urbisaglia</w:t>
      </w:r>
    </w:p>
    <w:p w:rsidR="002D5C3A" w:rsidRDefault="002D5C3A" w:rsidP="002D5C3A">
      <w:pPr>
        <w:pStyle w:val="Intestazione"/>
        <w:rPr>
          <w:bCs/>
        </w:rPr>
      </w:pPr>
      <w:r>
        <w:pict>
          <v:line id="_x0000_s1029" style="position:absolute;z-index:251658240" from="1.5pt,.5pt" to="271.5pt,.5pt"/>
        </w:pict>
      </w:r>
      <w:r>
        <w:rPr>
          <w:bCs/>
          <w:i/>
        </w:rPr>
        <w:t>Provincia di Macerata</w:t>
      </w:r>
    </w:p>
    <w:p w:rsidR="002D5C3A" w:rsidRDefault="002D5C3A" w:rsidP="002D5C3A">
      <w:pPr>
        <w:pStyle w:val="Intestazione"/>
        <w:rPr>
          <w:rFonts w:ascii="Tahoma" w:hAnsi="Tahoma" w:cs="Tahoma"/>
          <w:b/>
        </w:rPr>
      </w:pPr>
      <w:r>
        <w:rPr>
          <w:b/>
          <w:bCs/>
          <w:color w:val="333399"/>
          <w:sz w:val="28"/>
        </w:rPr>
        <w:t xml:space="preserve"> </w:t>
      </w:r>
      <w:r>
        <w:rPr>
          <w:rStyle w:val="Numeropagina"/>
          <w:i/>
          <w:iCs/>
          <w:sz w:val="22"/>
        </w:rPr>
        <w:t>Ufficio Servizi Sociali</w:t>
      </w:r>
    </w:p>
    <w:p w:rsidR="002D5C3A" w:rsidRDefault="002D5C3A" w:rsidP="002D5C3A">
      <w:pPr>
        <w:jc w:val="right"/>
        <w:rPr>
          <w:rFonts w:ascii="Tahoma" w:hAnsi="Tahoma" w:cs="Tahoma"/>
          <w:b/>
          <w:sz w:val="16"/>
        </w:rPr>
      </w:pPr>
    </w:p>
    <w:p w:rsidR="002D5C3A" w:rsidRDefault="002D5C3A" w:rsidP="002D5C3A">
      <w:pPr>
        <w:jc w:val="right"/>
        <w:rPr>
          <w:rFonts w:ascii="Tahoma" w:hAnsi="Tahoma" w:cs="Tahoma"/>
          <w:b/>
          <w:sz w:val="16"/>
        </w:rPr>
      </w:pPr>
    </w:p>
    <w:p w:rsidR="002D5C3A" w:rsidRDefault="002D5C3A" w:rsidP="002D5C3A">
      <w:pPr>
        <w:jc w:val="right"/>
        <w:rPr>
          <w:rFonts w:ascii="Tahoma" w:hAnsi="Tahoma" w:cs="Tahoma"/>
          <w:b/>
          <w:sz w:val="16"/>
        </w:rPr>
      </w:pPr>
    </w:p>
    <w:p w:rsidR="002D5C3A" w:rsidRPr="002D5C3A" w:rsidRDefault="002D5C3A" w:rsidP="002D5C3A">
      <w:pPr>
        <w:rPr>
          <w:sz w:val="16"/>
          <w:szCs w:val="16"/>
        </w:rPr>
      </w:pPr>
    </w:p>
    <w:p w:rsidR="002D5C3A" w:rsidRDefault="002D5C3A" w:rsidP="002D5C3A">
      <w:pPr>
        <w:pStyle w:val="Titolo1"/>
        <w:rPr>
          <w:rFonts w:ascii="Bookman Old Style" w:hAnsi="Bookman Old Style" w:cs="Angsana New"/>
          <w:sz w:val="72"/>
          <w:szCs w:val="72"/>
        </w:rPr>
      </w:pPr>
      <w:r>
        <w:rPr>
          <w:rFonts w:ascii="Bookman Old Style" w:hAnsi="Bookman Old Style" w:cs="Angsana New"/>
          <w:sz w:val="72"/>
          <w:szCs w:val="72"/>
        </w:rPr>
        <w:t xml:space="preserve">CORSO  </w:t>
      </w:r>
      <w:proofErr w:type="spellStart"/>
      <w:r>
        <w:rPr>
          <w:rFonts w:ascii="Bookman Old Style" w:hAnsi="Bookman Old Style" w:cs="Angsana New"/>
          <w:sz w:val="72"/>
          <w:szCs w:val="72"/>
        </w:rPr>
        <w:t>DI</w:t>
      </w:r>
      <w:proofErr w:type="spellEnd"/>
      <w:r>
        <w:rPr>
          <w:rFonts w:ascii="Bookman Old Style" w:hAnsi="Bookman Old Style" w:cs="Angsana New"/>
          <w:sz w:val="72"/>
          <w:szCs w:val="72"/>
        </w:rPr>
        <w:t xml:space="preserve">  NUOTO</w:t>
      </w:r>
    </w:p>
    <w:p w:rsidR="002D5C3A" w:rsidRDefault="002D5C3A" w:rsidP="002D5C3A">
      <w:pPr>
        <w:jc w:val="center"/>
        <w:rPr>
          <w:rFonts w:ascii="Bookman Old Style" w:hAnsi="Bookman Old Style" w:cs="Angsana New"/>
          <w:b/>
          <w:sz w:val="72"/>
          <w:szCs w:val="72"/>
        </w:rPr>
      </w:pPr>
      <w:r>
        <w:rPr>
          <w:rFonts w:ascii="Bookman Old Style" w:hAnsi="Bookman Old Style" w:cs="Angsana New"/>
          <w:b/>
          <w:sz w:val="72"/>
          <w:szCs w:val="72"/>
        </w:rPr>
        <w:t>ESTIVO</w:t>
      </w:r>
    </w:p>
    <w:p w:rsidR="002D5C3A" w:rsidRDefault="002D5C3A" w:rsidP="002D5C3A">
      <w:pPr>
        <w:pStyle w:val="Titolo3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per bambini/e e ragazzi/e dai 6 ai 14 anni</w:t>
      </w:r>
    </w:p>
    <w:p w:rsidR="002D5C3A" w:rsidRDefault="002D5C3A" w:rsidP="002D5C3A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705100" cy="1695450"/>
            <wp:effectExtent l="19050" t="0" r="0" b="0"/>
            <wp:docPr id="1" name="Immagine 1" descr="Risultati immagini per immagini clip art nuoto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clip art nuoto bambin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3A" w:rsidRDefault="002D5C3A" w:rsidP="002D5C3A">
      <w:pPr>
        <w:pStyle w:val="Titolo3"/>
        <w:rPr>
          <w:rFonts w:ascii="Baskerville Old Face" w:hAnsi="Baskerville Old Face"/>
          <w:b/>
          <w:bCs/>
          <w:sz w:val="48"/>
          <w:szCs w:val="48"/>
        </w:rPr>
      </w:pPr>
      <w:r>
        <w:rPr>
          <w:rFonts w:ascii="Baskerville Old Face" w:hAnsi="Baskerville Old Face"/>
          <w:b/>
          <w:bCs/>
          <w:sz w:val="48"/>
          <w:szCs w:val="48"/>
        </w:rPr>
        <w:t xml:space="preserve">Presso </w:t>
      </w:r>
      <w:smartTag w:uri="urn:schemas-microsoft-com:office:smarttags" w:element="PersonName">
        <w:smartTagPr>
          <w:attr w:name="ProductID" w:val="la Piscina Comunale"/>
        </w:smartTagPr>
        <w:r>
          <w:rPr>
            <w:rFonts w:ascii="Baskerville Old Face" w:hAnsi="Baskerville Old Face"/>
            <w:b/>
            <w:bCs/>
            <w:sz w:val="48"/>
            <w:szCs w:val="48"/>
          </w:rPr>
          <w:t>la Piscina Comunale</w:t>
        </w:r>
      </w:smartTag>
      <w:r>
        <w:rPr>
          <w:rFonts w:ascii="Baskerville Old Face" w:hAnsi="Baskerville Old Face"/>
          <w:b/>
          <w:bCs/>
          <w:sz w:val="48"/>
          <w:szCs w:val="48"/>
        </w:rPr>
        <w:t xml:space="preserve"> di Sarnano</w:t>
      </w:r>
    </w:p>
    <w:p w:rsidR="002D5C3A" w:rsidRPr="002D5C3A" w:rsidRDefault="002D5C3A" w:rsidP="002D5C3A">
      <w:pPr>
        <w:pStyle w:val="Titolo3"/>
        <w:rPr>
          <w:rFonts w:ascii="Baskerville Old Face" w:hAnsi="Baskerville Old Face"/>
          <w:b/>
          <w:bCs/>
          <w:sz w:val="20"/>
          <w:szCs w:val="20"/>
        </w:rPr>
      </w:pPr>
    </w:p>
    <w:p w:rsidR="002D5C3A" w:rsidRPr="002D5C3A" w:rsidRDefault="002D5C3A" w:rsidP="002D5C3A">
      <w:pPr>
        <w:rPr>
          <w:sz w:val="16"/>
          <w:szCs w:val="16"/>
        </w:rPr>
      </w:pPr>
    </w:p>
    <w:p w:rsidR="002D5C3A" w:rsidRDefault="002D5C3A" w:rsidP="002D5C3A">
      <w:pPr>
        <w:pStyle w:val="Titolo3"/>
        <w:rPr>
          <w:rFonts w:ascii="Baskerville Old Face" w:hAnsi="Baskerville Old Face"/>
          <w:b/>
          <w:bCs/>
          <w:sz w:val="48"/>
          <w:u w:val="single"/>
        </w:rPr>
      </w:pPr>
      <w:r>
        <w:rPr>
          <w:rFonts w:ascii="Baskerville Old Face" w:hAnsi="Baskerville Old Face"/>
          <w:b/>
          <w:bCs/>
          <w:sz w:val="48"/>
          <w:u w:val="single"/>
        </w:rPr>
        <w:t>PERIODO: dal 18 Giugno al 29 Giugno 2018</w:t>
      </w:r>
    </w:p>
    <w:p w:rsidR="002D5C3A" w:rsidRPr="002D5C3A" w:rsidRDefault="002D5C3A" w:rsidP="002D5C3A">
      <w:pPr>
        <w:jc w:val="center"/>
        <w:rPr>
          <w:rFonts w:ascii="Baskerville Old Face" w:hAnsi="Baskerville Old Face"/>
          <w:b/>
          <w:bCs/>
          <w:sz w:val="48"/>
          <w:szCs w:val="48"/>
        </w:rPr>
      </w:pPr>
      <w:r w:rsidRPr="002D5C3A">
        <w:rPr>
          <w:rFonts w:ascii="Baskerville Old Face" w:hAnsi="Baskerville Old Face"/>
          <w:b/>
          <w:bCs/>
          <w:sz w:val="48"/>
          <w:szCs w:val="48"/>
        </w:rPr>
        <w:t>Dal lunedì al venerdì</w:t>
      </w:r>
    </w:p>
    <w:p w:rsidR="002D5C3A" w:rsidRDefault="002D5C3A" w:rsidP="002D5C3A">
      <w:pPr>
        <w:pStyle w:val="Titolo1"/>
        <w:rPr>
          <w:rFonts w:ascii="Baskerville Old Face" w:hAnsi="Baskerville Old Face"/>
        </w:rPr>
      </w:pPr>
    </w:p>
    <w:p w:rsidR="002D5C3A" w:rsidRDefault="002D5C3A" w:rsidP="002D5C3A">
      <w:pPr>
        <w:pStyle w:val="Titolo1"/>
        <w:rPr>
          <w:rFonts w:ascii="Baskerville Old Face" w:hAnsi="Baskerville Old Face"/>
          <w:b w:val="0"/>
          <w:i/>
          <w:sz w:val="32"/>
          <w:szCs w:val="32"/>
        </w:rPr>
      </w:pPr>
      <w:r>
        <w:rPr>
          <w:rFonts w:ascii="Baskerville Old Face" w:hAnsi="Baskerville Old Face"/>
        </w:rPr>
        <w:t xml:space="preserve">Quota Trasporto € 15,00 </w:t>
      </w:r>
      <w:r>
        <w:rPr>
          <w:rFonts w:ascii="Baskerville Old Face" w:hAnsi="Baskerville Old Face"/>
          <w:b w:val="0"/>
          <w:i/>
          <w:sz w:val="32"/>
          <w:szCs w:val="32"/>
        </w:rPr>
        <w:t>(da versare alla Tesoreria comunale)</w:t>
      </w:r>
    </w:p>
    <w:p w:rsidR="002D5C3A" w:rsidRPr="002D5C3A" w:rsidRDefault="002D5C3A" w:rsidP="002D5C3A">
      <w:pPr>
        <w:pStyle w:val="Titolo1"/>
        <w:rPr>
          <w:rFonts w:ascii="Baskerville Old Face" w:hAnsi="Baskerville Old Face"/>
          <w:sz w:val="20"/>
          <w:szCs w:val="20"/>
        </w:rPr>
      </w:pPr>
    </w:p>
    <w:p w:rsidR="002D5C3A" w:rsidRDefault="002D5C3A" w:rsidP="002D5C3A">
      <w:pPr>
        <w:pStyle w:val="Titolo1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Quota Piscina  € 60,00 (n. 10 lezioni) </w:t>
      </w:r>
      <w:r>
        <w:rPr>
          <w:rFonts w:ascii="Baskerville Old Face" w:hAnsi="Baskerville Old Face"/>
          <w:b w:val="0"/>
          <w:i/>
          <w:sz w:val="32"/>
          <w:szCs w:val="32"/>
        </w:rPr>
        <w:t>(da pagare direttamente in piscina consegnando anche il certificato di attività sportiva non agonistica)</w:t>
      </w:r>
    </w:p>
    <w:p w:rsidR="002D5C3A" w:rsidRDefault="002D5C3A" w:rsidP="002D5C3A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Orari: partenza da via Roma alle ore 9.15</w:t>
      </w:r>
    </w:p>
    <w:p w:rsidR="002D5C3A" w:rsidRDefault="002D5C3A" w:rsidP="002D5C3A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Rientro alle ore 12.30 circa</w:t>
      </w:r>
    </w:p>
    <w:p w:rsidR="002D5C3A" w:rsidRDefault="002D5C3A" w:rsidP="002D5C3A">
      <w:pPr>
        <w:pStyle w:val="Corpodeltesto3"/>
        <w:rPr>
          <w:rFonts w:ascii="Baskerville Old Face" w:hAnsi="Baskerville Old Face"/>
          <w:b/>
          <w:bCs/>
          <w:sz w:val="16"/>
        </w:rPr>
      </w:pPr>
    </w:p>
    <w:p w:rsidR="002D5C3A" w:rsidRDefault="002D5C3A" w:rsidP="002D5C3A">
      <w:pPr>
        <w:pStyle w:val="Corpodeltesto3"/>
        <w:jc w:val="center"/>
        <w:rPr>
          <w:rFonts w:ascii="Baskerville Old Face" w:hAnsi="Baskerville Old Face"/>
          <w:b/>
          <w:bCs/>
          <w:sz w:val="40"/>
        </w:rPr>
      </w:pPr>
      <w:r>
        <w:rPr>
          <w:rFonts w:ascii="Baskerville Old Face" w:hAnsi="Baskerville Old Face"/>
          <w:sz w:val="40"/>
        </w:rPr>
        <w:t xml:space="preserve">Per le iscrizioni rivolgersi </w:t>
      </w:r>
      <w:r>
        <w:rPr>
          <w:rFonts w:ascii="Baskerville Old Face" w:hAnsi="Baskerville Old Face"/>
          <w:b/>
          <w:bCs/>
          <w:sz w:val="40"/>
        </w:rPr>
        <w:t xml:space="preserve">entro il 30 Maggio 2018 </w:t>
      </w:r>
    </w:p>
    <w:p w:rsidR="002D5C3A" w:rsidRDefault="002D5C3A" w:rsidP="002D5C3A">
      <w:pPr>
        <w:pStyle w:val="Corpodeltesto3"/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bCs/>
          <w:sz w:val="40"/>
        </w:rPr>
        <w:t>al</w:t>
      </w:r>
      <w:r>
        <w:rPr>
          <w:rFonts w:ascii="Baskerville Old Face" w:hAnsi="Baskerville Old Face"/>
          <w:sz w:val="40"/>
        </w:rPr>
        <w:t xml:space="preserve">l’ ufficio servizi sociali del Comune </w:t>
      </w:r>
    </w:p>
    <w:p w:rsidR="002D5C3A" w:rsidRDefault="002D5C3A" w:rsidP="002D5C3A">
      <w:pPr>
        <w:pStyle w:val="Corpodeltesto3"/>
        <w:jc w:val="center"/>
        <w:rPr>
          <w:rFonts w:ascii="Baskerville Old Face" w:hAnsi="Baskerville Old Face"/>
          <w:sz w:val="40"/>
        </w:rPr>
      </w:pPr>
    </w:p>
    <w:p w:rsidR="002D5C3A" w:rsidRDefault="002D5C3A" w:rsidP="002D5C3A">
      <w:pPr>
        <w:pStyle w:val="Titolo4"/>
        <w:rPr>
          <w:rFonts w:ascii="Baskerville Old Face" w:hAnsi="Baskerville Old Face"/>
          <w:sz w:val="32"/>
        </w:rPr>
      </w:pPr>
    </w:p>
    <w:p w:rsidR="002D5C3A" w:rsidRDefault="002D5C3A" w:rsidP="002D5C3A">
      <w:pPr>
        <w:pStyle w:val="Titolo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IL SINDACO            L’ASSESSORE AI SERVIZI SOCIALI</w:t>
      </w:r>
    </w:p>
    <w:p w:rsidR="002D5C3A" w:rsidRDefault="002D5C3A" w:rsidP="002D5C3A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     </w:t>
      </w:r>
      <w:proofErr w:type="spellStart"/>
      <w:r>
        <w:rPr>
          <w:rFonts w:ascii="Baskerville Old Face" w:hAnsi="Baskerville Old Face"/>
          <w:sz w:val="32"/>
        </w:rPr>
        <w:t>Paolo-Francesco</w:t>
      </w:r>
      <w:proofErr w:type="spellEnd"/>
      <w:r>
        <w:rPr>
          <w:rFonts w:ascii="Baskerville Old Face" w:hAnsi="Baskerville Old Face"/>
          <w:sz w:val="32"/>
        </w:rPr>
        <w:t xml:space="preserve"> Giubileo                      Cassandra Petrini</w:t>
      </w:r>
    </w:p>
    <w:p w:rsidR="009335BA" w:rsidRDefault="009335BA"/>
    <w:sectPr w:rsidR="009335BA" w:rsidSect="00933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5C3A"/>
    <w:rsid w:val="002D5C3A"/>
    <w:rsid w:val="0093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D5C3A"/>
    <w:pPr>
      <w:keepNext/>
      <w:jc w:val="center"/>
      <w:outlineLvl w:val="0"/>
    </w:pPr>
    <w:rPr>
      <w:b/>
      <w:bCs/>
      <w:sz w:val="4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D5C3A"/>
    <w:pPr>
      <w:keepNext/>
      <w:jc w:val="center"/>
      <w:outlineLvl w:val="2"/>
    </w:pPr>
    <w:rPr>
      <w:sz w:val="4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D5C3A"/>
    <w:pPr>
      <w:keepNext/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5C3A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D5C3A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D5C3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D5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D5C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D5C3A"/>
    <w:pPr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D5C3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unhideWhenUsed/>
    <w:rsid w:val="002D5C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C3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TcCDx8acUc_Ngt4iQ6vS-Ts3nJX74n5Pg5xfsDcbaoKV8SR7Z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</dc:creator>
  <cp:keywords/>
  <dc:description/>
  <cp:lastModifiedBy>sersoc</cp:lastModifiedBy>
  <cp:revision>3</cp:revision>
  <cp:lastPrinted>2018-05-12T08:39:00Z</cp:lastPrinted>
  <dcterms:created xsi:type="dcterms:W3CDTF">2018-05-12T08:36:00Z</dcterms:created>
  <dcterms:modified xsi:type="dcterms:W3CDTF">2018-05-12T08:40:00Z</dcterms:modified>
</cp:coreProperties>
</file>