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BC" w:rsidRPr="00BF3D30" w:rsidRDefault="00AC4EBC" w:rsidP="00AC4E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ckwell" w:eastAsia="Times New Roman" w:hAnsi="Rockwell"/>
          <w:b/>
          <w:bCs/>
          <w:kern w:val="36"/>
          <w:sz w:val="24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2500630</wp:posOffset>
            </wp:positionH>
            <wp:positionV relativeFrom="paragraph">
              <wp:posOffset>51435</wp:posOffset>
            </wp:positionV>
            <wp:extent cx="643890" cy="781050"/>
            <wp:effectExtent l="19050" t="0" r="3810" b="0"/>
            <wp:wrapSquare wrapText="bothSides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7804785</wp:posOffset>
            </wp:positionH>
            <wp:positionV relativeFrom="paragraph">
              <wp:posOffset>-53340</wp:posOffset>
            </wp:positionV>
            <wp:extent cx="571500" cy="571500"/>
            <wp:effectExtent l="19050" t="0" r="0" b="0"/>
            <wp:wrapNone/>
            <wp:docPr id="10" name="Immagine 2" descr="La%20città%20per%20il%20verd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a%20città%20per%20il%20verde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EBC" w:rsidRDefault="00AC4EBC" w:rsidP="00AC4EBC">
      <w:pPr>
        <w:spacing w:before="100" w:beforeAutospacing="1" w:after="100" w:afterAutospacing="1" w:line="240" w:lineRule="auto"/>
        <w:ind w:left="2835" w:firstLine="705"/>
        <w:contextualSpacing/>
        <w:outlineLvl w:val="0"/>
        <w:rPr>
          <w:rFonts w:ascii="Rockwell" w:eastAsia="Times New Roman" w:hAnsi="Rockwell"/>
          <w:b/>
          <w:bCs/>
          <w:kern w:val="36"/>
          <w:sz w:val="24"/>
          <w:szCs w:val="48"/>
        </w:rPr>
      </w:pPr>
    </w:p>
    <w:p w:rsidR="00AC4EBC" w:rsidRDefault="00AC4EBC" w:rsidP="00AC4EBC">
      <w:pPr>
        <w:spacing w:before="100" w:beforeAutospacing="1" w:after="100" w:afterAutospacing="1" w:line="240" w:lineRule="auto"/>
        <w:contextualSpacing/>
        <w:outlineLvl w:val="0"/>
        <w:rPr>
          <w:rFonts w:ascii="Rockwell" w:eastAsia="Times New Roman" w:hAnsi="Rockwell"/>
          <w:b/>
          <w:bCs/>
          <w:kern w:val="36"/>
          <w:sz w:val="24"/>
          <w:szCs w:val="48"/>
        </w:rPr>
      </w:pPr>
    </w:p>
    <w:p w:rsidR="00AC4EBC" w:rsidRDefault="00AC4EBC" w:rsidP="00AC4EBC">
      <w:pPr>
        <w:spacing w:before="100" w:beforeAutospacing="1" w:after="100" w:afterAutospacing="1" w:line="240" w:lineRule="auto"/>
        <w:contextualSpacing/>
        <w:outlineLvl w:val="0"/>
        <w:rPr>
          <w:rFonts w:ascii="Rockwell" w:eastAsia="Times New Roman" w:hAnsi="Rockwell"/>
          <w:b/>
          <w:bCs/>
          <w:kern w:val="36"/>
          <w:sz w:val="24"/>
          <w:szCs w:val="48"/>
        </w:rPr>
      </w:pPr>
      <w:r>
        <w:rPr>
          <w:rFonts w:ascii="Rockwell" w:eastAsia="Times New Roman" w:hAnsi="Rockwell"/>
          <w:b/>
          <w:bCs/>
          <w:kern w:val="36"/>
          <w:sz w:val="24"/>
          <w:szCs w:val="48"/>
        </w:rPr>
        <w:t xml:space="preserve">   </w:t>
      </w:r>
    </w:p>
    <w:p w:rsidR="00AC4EBC" w:rsidRDefault="00AC4EBC" w:rsidP="00AC4EB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Rockwell" w:eastAsia="Times New Roman" w:hAnsi="Rockwell"/>
          <w:b/>
          <w:bCs/>
          <w:kern w:val="36"/>
          <w:sz w:val="24"/>
          <w:szCs w:val="48"/>
        </w:rPr>
      </w:pPr>
      <w:r w:rsidRPr="00BF3D30">
        <w:rPr>
          <w:rFonts w:ascii="Rockwell" w:eastAsia="Times New Roman" w:hAnsi="Rockwell"/>
          <w:b/>
          <w:bCs/>
          <w:kern w:val="36"/>
          <w:sz w:val="24"/>
          <w:szCs w:val="48"/>
        </w:rPr>
        <w:t>Comune di Urbisaglia</w:t>
      </w:r>
    </w:p>
    <w:p w:rsidR="00AC4EBC" w:rsidRDefault="00AC4EBC" w:rsidP="00AC4EB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Rockwell" w:eastAsia="Times New Roman" w:hAnsi="Rockwell"/>
          <w:i/>
          <w:iCs/>
          <w:kern w:val="36"/>
          <w:sz w:val="24"/>
          <w:szCs w:val="48"/>
        </w:rPr>
      </w:pPr>
      <w:r w:rsidRPr="00BF3D30">
        <w:rPr>
          <w:rFonts w:ascii="Rockwell" w:eastAsia="Times New Roman" w:hAnsi="Rockwell"/>
          <w:i/>
          <w:iCs/>
          <w:kern w:val="36"/>
          <w:sz w:val="24"/>
          <w:szCs w:val="48"/>
        </w:rPr>
        <w:t>Provincia di Macerata</w:t>
      </w:r>
    </w:p>
    <w:p w:rsidR="00AC4EBC" w:rsidRPr="00C052E6" w:rsidRDefault="00AC4EBC" w:rsidP="00AC4EB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Rockwell" w:eastAsia="Times New Roman" w:hAnsi="Rockwell"/>
          <w:i/>
          <w:iCs/>
          <w:kern w:val="36"/>
          <w:sz w:val="24"/>
          <w:szCs w:val="48"/>
          <w:lang w:val="en-US"/>
        </w:rPr>
      </w:pPr>
      <w:r w:rsidRPr="00C052E6">
        <w:rPr>
          <w:rFonts w:ascii="Rockwell" w:eastAsia="Times New Roman" w:hAnsi="Rockwell"/>
          <w:i/>
          <w:iCs/>
          <w:kern w:val="36"/>
          <w:sz w:val="24"/>
          <w:szCs w:val="48"/>
          <w:lang w:val="en-US"/>
        </w:rPr>
        <w:t>Tel Fax 0733/511091 – 0733/50367</w:t>
      </w:r>
    </w:p>
    <w:p w:rsidR="00AC4EBC" w:rsidRPr="00C052E6" w:rsidRDefault="00AC4EBC" w:rsidP="00AC4EB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Rockwell" w:eastAsia="Times New Roman" w:hAnsi="Rockwell"/>
          <w:b/>
          <w:bCs/>
          <w:kern w:val="36"/>
          <w:sz w:val="28"/>
          <w:szCs w:val="48"/>
          <w:lang w:val="en-US"/>
        </w:rPr>
      </w:pPr>
      <w:proofErr w:type="spellStart"/>
      <w:r w:rsidRPr="00C052E6">
        <w:rPr>
          <w:rFonts w:ascii="Rockwell" w:eastAsia="Times New Roman" w:hAnsi="Rockwell"/>
          <w:i/>
          <w:iCs/>
          <w:kern w:val="36"/>
          <w:sz w:val="24"/>
          <w:szCs w:val="48"/>
          <w:lang w:val="en-US"/>
        </w:rPr>
        <w:t>Pec</w:t>
      </w:r>
      <w:proofErr w:type="spellEnd"/>
      <w:r w:rsidRPr="00C052E6">
        <w:rPr>
          <w:rFonts w:ascii="Rockwell" w:eastAsia="Times New Roman" w:hAnsi="Rockwell"/>
          <w:i/>
          <w:iCs/>
          <w:kern w:val="36"/>
          <w:sz w:val="24"/>
          <w:szCs w:val="48"/>
          <w:lang w:val="en-US"/>
        </w:rPr>
        <w:t xml:space="preserve">   comune.urbisaglia.mc@legalmail.it</w:t>
      </w:r>
    </w:p>
    <w:p w:rsidR="00F21CF6" w:rsidRPr="00AC4EBC" w:rsidRDefault="00F21CF6">
      <w:pPr>
        <w:rPr>
          <w:lang w:val="en-US"/>
        </w:rPr>
      </w:pPr>
    </w:p>
    <w:p w:rsidR="00AC4EBC" w:rsidRPr="00AC4EBC" w:rsidRDefault="00AC4EBC" w:rsidP="00AC4EBC">
      <w:pPr>
        <w:spacing w:line="360" w:lineRule="auto"/>
        <w:jc w:val="center"/>
        <w:rPr>
          <w:b/>
          <w:sz w:val="80"/>
          <w:szCs w:val="80"/>
        </w:rPr>
      </w:pPr>
      <w:r w:rsidRPr="00AC4EBC">
        <w:rPr>
          <w:b/>
          <w:sz w:val="80"/>
          <w:szCs w:val="80"/>
        </w:rPr>
        <w:t>UFFICIO ANAGRAFE</w:t>
      </w:r>
    </w:p>
    <w:p w:rsidR="00AC4EBC" w:rsidRPr="00AC4EBC" w:rsidRDefault="00AC4EBC" w:rsidP="00AC4EBC">
      <w:pPr>
        <w:spacing w:line="360" w:lineRule="auto"/>
        <w:jc w:val="center"/>
        <w:rPr>
          <w:b/>
          <w:sz w:val="80"/>
          <w:szCs w:val="80"/>
          <w:u w:val="single"/>
        </w:rPr>
      </w:pPr>
      <w:r w:rsidRPr="00AC4EBC">
        <w:rPr>
          <w:b/>
          <w:sz w:val="80"/>
          <w:szCs w:val="80"/>
          <w:u w:val="single"/>
        </w:rPr>
        <w:t>DAL 17 AL 24 MARZO</w:t>
      </w:r>
    </w:p>
    <w:p w:rsidR="003627B3" w:rsidRDefault="003627B3" w:rsidP="00AC4EBC">
      <w:pPr>
        <w:spacing w:line="36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IN CASO </w:t>
      </w:r>
      <w:proofErr w:type="spellStart"/>
      <w:r>
        <w:rPr>
          <w:b/>
          <w:sz w:val="80"/>
          <w:szCs w:val="80"/>
        </w:rPr>
        <w:t>DI</w:t>
      </w:r>
      <w:proofErr w:type="spellEnd"/>
      <w:r>
        <w:rPr>
          <w:b/>
          <w:sz w:val="80"/>
          <w:szCs w:val="80"/>
        </w:rPr>
        <w:t xml:space="preserve"> NECESSITA’</w:t>
      </w:r>
    </w:p>
    <w:p w:rsidR="00AC4EBC" w:rsidRPr="00AC4EBC" w:rsidRDefault="00AC4EBC" w:rsidP="00AC4EBC">
      <w:pPr>
        <w:spacing w:line="360" w:lineRule="auto"/>
        <w:jc w:val="center"/>
        <w:rPr>
          <w:b/>
          <w:sz w:val="80"/>
          <w:szCs w:val="80"/>
        </w:rPr>
      </w:pPr>
      <w:r w:rsidRPr="00AC4EBC">
        <w:rPr>
          <w:b/>
          <w:sz w:val="80"/>
          <w:szCs w:val="80"/>
        </w:rPr>
        <w:t>RIVOLGERSI AGLI ALTRI UFFICI COMUNALI.</w:t>
      </w:r>
    </w:p>
    <w:p w:rsidR="00AC4EBC" w:rsidRDefault="00AC4EBC" w:rsidP="00AC4EBC">
      <w:pPr>
        <w:jc w:val="center"/>
        <w:rPr>
          <w:sz w:val="80"/>
          <w:szCs w:val="80"/>
        </w:rPr>
      </w:pPr>
    </w:p>
    <w:p w:rsidR="00AC4EBC" w:rsidRPr="00AC4EBC" w:rsidRDefault="00AC4EBC" w:rsidP="00AC4EBC">
      <w:pPr>
        <w:jc w:val="center"/>
        <w:rPr>
          <w:sz w:val="40"/>
          <w:szCs w:val="40"/>
        </w:rPr>
      </w:pPr>
    </w:p>
    <w:p w:rsidR="00AC4EBC" w:rsidRPr="00AC4EBC" w:rsidRDefault="00AC4EBC" w:rsidP="00AC4EBC">
      <w:pPr>
        <w:jc w:val="center"/>
        <w:rPr>
          <w:b/>
          <w:sz w:val="60"/>
          <w:szCs w:val="60"/>
          <w:u w:val="single"/>
        </w:rPr>
      </w:pPr>
      <w:r w:rsidRPr="00AC4EBC">
        <w:rPr>
          <w:b/>
          <w:sz w:val="60"/>
          <w:szCs w:val="60"/>
          <w:u w:val="single"/>
        </w:rPr>
        <w:t>Per emergenze:</w:t>
      </w:r>
      <w:r w:rsidR="003627B3">
        <w:rPr>
          <w:b/>
          <w:sz w:val="60"/>
          <w:szCs w:val="60"/>
          <w:u w:val="single"/>
        </w:rPr>
        <w:t xml:space="preserve"> </w:t>
      </w:r>
      <w:proofErr w:type="spellStart"/>
      <w:r w:rsidR="003627B3">
        <w:rPr>
          <w:b/>
          <w:sz w:val="60"/>
          <w:szCs w:val="60"/>
          <w:u w:val="single"/>
        </w:rPr>
        <w:t>cell</w:t>
      </w:r>
      <w:proofErr w:type="spellEnd"/>
      <w:r w:rsidR="003627B3">
        <w:rPr>
          <w:b/>
          <w:sz w:val="60"/>
          <w:szCs w:val="60"/>
          <w:u w:val="single"/>
        </w:rPr>
        <w:t xml:space="preserve">. </w:t>
      </w:r>
      <w:r w:rsidRPr="00AC4EBC">
        <w:rPr>
          <w:b/>
          <w:sz w:val="60"/>
          <w:szCs w:val="60"/>
          <w:u w:val="single"/>
        </w:rPr>
        <w:t>333.8519283</w:t>
      </w:r>
    </w:p>
    <w:sectPr w:rsidR="00AC4EBC" w:rsidRPr="00AC4EBC" w:rsidSect="00F21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AC4EBC"/>
    <w:rsid w:val="003627B3"/>
    <w:rsid w:val="00AC4EBC"/>
    <w:rsid w:val="00F2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780D-E681-422A-940C-6B1A0E33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2</cp:revision>
  <cp:lastPrinted>2018-03-17T10:59:00Z</cp:lastPrinted>
  <dcterms:created xsi:type="dcterms:W3CDTF">2018-03-17T10:46:00Z</dcterms:created>
  <dcterms:modified xsi:type="dcterms:W3CDTF">2018-03-17T10:59:00Z</dcterms:modified>
</cp:coreProperties>
</file>