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C08" w:rsidRDefault="00E37C08" w:rsidP="00D954C7">
      <w:pPr>
        <w:widowControl w:val="0"/>
        <w:pBdr>
          <w:top w:val="single" w:sz="4" w:space="1" w:color="auto"/>
          <w:left w:val="single" w:sz="4" w:space="4" w:color="auto"/>
          <w:bottom w:val="single" w:sz="4" w:space="1" w:color="auto"/>
          <w:right w:val="single" w:sz="4" w:space="4" w:color="auto"/>
        </w:pBdr>
        <w:shd w:val="clear" w:color="auto" w:fill="1F3864" w:themeFill="accent5" w:themeFillShade="80"/>
        <w:autoSpaceDE w:val="0"/>
        <w:autoSpaceDN w:val="0"/>
        <w:adjustRightInd w:val="0"/>
        <w:spacing w:after="0" w:line="240" w:lineRule="auto"/>
        <w:jc w:val="center"/>
        <w:rPr>
          <w:rFonts w:ascii="Calibri" w:hAnsi="Calibri" w:cs="Calibri"/>
          <w:b/>
          <w:bCs/>
          <w:sz w:val="32"/>
          <w:szCs w:val="32"/>
          <w:lang w:val="it"/>
        </w:rPr>
      </w:pPr>
      <w:bookmarkStart w:id="0" w:name="_GoBack"/>
      <w:bookmarkEnd w:id="0"/>
      <w:r>
        <w:rPr>
          <w:rFonts w:ascii="Calibri" w:hAnsi="Calibri" w:cs="Calibri"/>
          <w:b/>
          <w:bCs/>
          <w:sz w:val="32"/>
          <w:szCs w:val="32"/>
          <w:lang w:val="it"/>
        </w:rPr>
        <w:t>PROGETTO HOME CARE PREMIUM 2019</w:t>
      </w:r>
      <w:r w:rsidR="005006C9">
        <w:rPr>
          <w:rFonts w:ascii="Calibri" w:hAnsi="Calibri" w:cs="Calibri"/>
          <w:b/>
          <w:bCs/>
          <w:sz w:val="32"/>
          <w:szCs w:val="32"/>
          <w:lang w:val="it"/>
        </w:rPr>
        <w:t xml:space="preserve"> - 2022</w:t>
      </w:r>
    </w:p>
    <w:p w:rsidR="003462A1" w:rsidRDefault="00E37C08" w:rsidP="00D954C7">
      <w:pPr>
        <w:widowControl w:val="0"/>
        <w:pBdr>
          <w:top w:val="single" w:sz="4" w:space="1" w:color="auto"/>
          <w:left w:val="single" w:sz="4" w:space="4" w:color="auto"/>
          <w:bottom w:val="single" w:sz="4" w:space="1" w:color="auto"/>
          <w:right w:val="single" w:sz="4" w:space="4" w:color="auto"/>
        </w:pBdr>
        <w:shd w:val="clear" w:color="auto" w:fill="1F3864" w:themeFill="accent5" w:themeFillShade="80"/>
        <w:autoSpaceDE w:val="0"/>
        <w:autoSpaceDN w:val="0"/>
        <w:adjustRightInd w:val="0"/>
        <w:spacing w:after="0"/>
        <w:jc w:val="center"/>
        <w:rPr>
          <w:rFonts w:ascii="Calibri" w:hAnsi="Calibri" w:cs="Calibri"/>
        </w:rPr>
      </w:pPr>
      <w:r>
        <w:rPr>
          <w:rFonts w:ascii="Calibri" w:hAnsi="Calibri" w:cs="Calibri"/>
          <w:sz w:val="24"/>
          <w:szCs w:val="24"/>
          <w:lang w:val="it"/>
        </w:rPr>
        <w:t>(Assistenza domiciliare per</w:t>
      </w:r>
      <w:r w:rsidR="003462A1">
        <w:rPr>
          <w:rFonts w:ascii="Calibri" w:hAnsi="Calibri" w:cs="Calibri"/>
          <w:sz w:val="24"/>
          <w:szCs w:val="24"/>
          <w:lang w:val="it"/>
        </w:rPr>
        <w:t xml:space="preserve"> </w:t>
      </w:r>
      <w:r w:rsidR="003462A1" w:rsidRPr="003462A1">
        <w:rPr>
          <w:rFonts w:ascii="Calibri" w:hAnsi="Calibri" w:cs="Calibri"/>
        </w:rPr>
        <w:t xml:space="preserve">soggetti sia maggiori che minori di età, </w:t>
      </w:r>
    </w:p>
    <w:p w:rsidR="00E37C08" w:rsidRPr="003462A1" w:rsidRDefault="003462A1" w:rsidP="00D954C7">
      <w:pPr>
        <w:widowControl w:val="0"/>
        <w:pBdr>
          <w:top w:val="single" w:sz="4" w:space="1" w:color="auto"/>
          <w:left w:val="single" w:sz="4" w:space="4" w:color="auto"/>
          <w:bottom w:val="single" w:sz="4" w:space="1" w:color="auto"/>
          <w:right w:val="single" w:sz="4" w:space="4" w:color="auto"/>
        </w:pBdr>
        <w:shd w:val="clear" w:color="auto" w:fill="1F3864" w:themeFill="accent5" w:themeFillShade="80"/>
        <w:autoSpaceDE w:val="0"/>
        <w:autoSpaceDN w:val="0"/>
        <w:adjustRightInd w:val="0"/>
        <w:spacing w:after="0"/>
        <w:jc w:val="center"/>
        <w:rPr>
          <w:rFonts w:ascii="Calibri" w:hAnsi="Calibri" w:cs="Calibri"/>
        </w:rPr>
      </w:pPr>
      <w:proofErr w:type="gramStart"/>
      <w:r>
        <w:rPr>
          <w:rFonts w:ascii="Calibri" w:hAnsi="Calibri" w:cs="Calibri"/>
        </w:rPr>
        <w:t>in</w:t>
      </w:r>
      <w:proofErr w:type="gramEnd"/>
      <w:r>
        <w:rPr>
          <w:rFonts w:ascii="Calibri" w:hAnsi="Calibri" w:cs="Calibri"/>
        </w:rPr>
        <w:t xml:space="preserve"> condizione di non autosufficienza o</w:t>
      </w:r>
      <w:r w:rsidRPr="003462A1">
        <w:rPr>
          <w:rFonts w:ascii="Calibri" w:hAnsi="Calibri" w:cs="Calibri"/>
        </w:rPr>
        <w:t xml:space="preserve"> disabilità</w:t>
      </w:r>
      <w:r>
        <w:rPr>
          <w:rFonts w:ascii="Calibri" w:hAnsi="Calibri" w:cs="Calibri"/>
        </w:rPr>
        <w:t>)</w:t>
      </w:r>
    </w:p>
    <w:p w:rsidR="00E37C08" w:rsidRDefault="00E37C08" w:rsidP="003462A1">
      <w:pPr>
        <w:widowControl w:val="0"/>
        <w:autoSpaceDE w:val="0"/>
        <w:autoSpaceDN w:val="0"/>
        <w:adjustRightInd w:val="0"/>
        <w:spacing w:after="0" w:line="276" w:lineRule="auto"/>
        <w:rPr>
          <w:rFonts w:ascii="Calibri" w:hAnsi="Calibri" w:cs="Calibri"/>
          <w:lang w:val="it"/>
        </w:rPr>
      </w:pPr>
    </w:p>
    <w:p w:rsidR="00E37C08"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lang w:val="it"/>
        </w:rPr>
      </w:pPr>
      <w:r>
        <w:rPr>
          <w:rFonts w:ascii="Calibri" w:hAnsi="Calibri" w:cs="Calibri"/>
          <w:b/>
          <w:bCs/>
          <w:sz w:val="24"/>
          <w:szCs w:val="24"/>
          <w:lang w:val="it"/>
        </w:rPr>
        <w:t>DURATA</w:t>
      </w:r>
    </w:p>
    <w:p w:rsidR="00E37C08"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sz w:val="24"/>
          <w:szCs w:val="24"/>
          <w:lang w:val="it"/>
        </w:rPr>
      </w:pPr>
      <w:r>
        <w:rPr>
          <w:rFonts w:ascii="Calibri" w:hAnsi="Calibri" w:cs="Calibri"/>
          <w:sz w:val="24"/>
          <w:szCs w:val="24"/>
          <w:lang w:val="it"/>
        </w:rPr>
        <w:t>Dal 1 Luglio 2019 al 30 Giugno 2022</w:t>
      </w:r>
    </w:p>
    <w:p w:rsidR="00E37C08"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Calibri" w:hAnsi="Calibri" w:cs="Calibri"/>
          <w:i/>
          <w:iCs/>
          <w:sz w:val="24"/>
          <w:szCs w:val="24"/>
          <w:u w:val="single"/>
          <w:lang w:val="it"/>
        </w:rPr>
      </w:pPr>
      <w:r>
        <w:rPr>
          <w:rFonts w:ascii="Calibri" w:hAnsi="Calibri" w:cs="Calibri"/>
          <w:i/>
          <w:iCs/>
          <w:sz w:val="24"/>
          <w:szCs w:val="24"/>
          <w:u w:val="single"/>
          <w:lang w:val="it"/>
        </w:rPr>
        <w:t>Domande aperte fino al 31 Gennaio 2022</w:t>
      </w:r>
    </w:p>
    <w:p w:rsidR="00E37C08" w:rsidRDefault="00E37C08" w:rsidP="003462A1">
      <w:pPr>
        <w:widowControl w:val="0"/>
        <w:autoSpaceDE w:val="0"/>
        <w:autoSpaceDN w:val="0"/>
        <w:adjustRightInd w:val="0"/>
        <w:spacing w:after="0" w:line="276" w:lineRule="auto"/>
        <w:jc w:val="both"/>
        <w:rPr>
          <w:rFonts w:ascii="Calibri" w:hAnsi="Calibri" w:cs="Calibri"/>
          <w:lang w:val="it"/>
        </w:rPr>
      </w:pPr>
    </w:p>
    <w:p w:rsidR="00E37C08"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r>
        <w:rPr>
          <w:rFonts w:ascii="Calibri" w:hAnsi="Calibri" w:cs="Calibri"/>
          <w:b/>
          <w:bCs/>
          <w:sz w:val="24"/>
          <w:szCs w:val="24"/>
          <w:lang w:val="it"/>
        </w:rPr>
        <w:t>A CHI E' RIVOLTO</w:t>
      </w:r>
    </w:p>
    <w:p w:rsidR="005006C9" w:rsidRPr="005006C9" w:rsidRDefault="005006C9"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rPr>
      </w:pPr>
      <w:r>
        <w:rPr>
          <w:rFonts w:ascii="Calibri" w:hAnsi="Calibri" w:cs="Calibri"/>
        </w:rPr>
        <w:t>D</w:t>
      </w:r>
      <w:r w:rsidRPr="005006C9">
        <w:rPr>
          <w:rFonts w:ascii="Calibri" w:hAnsi="Calibri" w:cs="Calibri"/>
          <w:b/>
          <w:bCs/>
        </w:rPr>
        <w:t>ipendenti e pensionati pubblici</w:t>
      </w:r>
      <w:r>
        <w:rPr>
          <w:rFonts w:ascii="Calibri" w:hAnsi="Calibri" w:cs="Calibri"/>
        </w:rPr>
        <w:t xml:space="preserve">, </w:t>
      </w:r>
      <w:r w:rsidRPr="005006C9">
        <w:rPr>
          <w:rFonts w:ascii="Calibri" w:hAnsi="Calibri" w:cs="Calibri"/>
        </w:rPr>
        <w:t xml:space="preserve">i loro </w:t>
      </w:r>
      <w:r w:rsidRPr="005006C9">
        <w:rPr>
          <w:rFonts w:ascii="Calibri" w:hAnsi="Calibri" w:cs="Calibri"/>
          <w:b/>
          <w:bCs/>
        </w:rPr>
        <w:t>coniugi</w:t>
      </w:r>
      <w:r>
        <w:rPr>
          <w:rFonts w:ascii="Calibri" w:hAnsi="Calibri" w:cs="Calibri"/>
        </w:rPr>
        <w:t xml:space="preserve"> (non separati), i</w:t>
      </w:r>
      <w:r w:rsidRPr="005006C9">
        <w:rPr>
          <w:rFonts w:ascii="Calibri" w:hAnsi="Calibri" w:cs="Calibri"/>
        </w:rPr>
        <w:t xml:space="preserve"> </w:t>
      </w:r>
      <w:r w:rsidRPr="005006C9">
        <w:rPr>
          <w:rFonts w:ascii="Calibri" w:hAnsi="Calibri" w:cs="Calibri"/>
          <w:b/>
          <w:bCs/>
        </w:rPr>
        <w:t>parenti di primo grado</w:t>
      </w:r>
      <w:r w:rsidRPr="005006C9">
        <w:rPr>
          <w:rFonts w:ascii="Calibri" w:hAnsi="Calibri" w:cs="Calibri"/>
        </w:rPr>
        <w:t xml:space="preserve"> anche non conviventi, i </w:t>
      </w:r>
      <w:r w:rsidRPr="005006C9">
        <w:rPr>
          <w:rFonts w:ascii="Calibri" w:hAnsi="Calibri" w:cs="Calibri"/>
          <w:b/>
          <w:bCs/>
        </w:rPr>
        <w:t xml:space="preserve">soggetti legati da unione civile </w:t>
      </w:r>
      <w:r>
        <w:rPr>
          <w:rFonts w:ascii="Calibri" w:hAnsi="Calibri" w:cs="Calibri"/>
        </w:rPr>
        <w:t xml:space="preserve">e </w:t>
      </w:r>
      <w:r w:rsidRPr="005006C9">
        <w:rPr>
          <w:rFonts w:ascii="Calibri" w:hAnsi="Calibri" w:cs="Calibri"/>
        </w:rPr>
        <w:t xml:space="preserve">i </w:t>
      </w:r>
      <w:r w:rsidRPr="005006C9">
        <w:rPr>
          <w:rFonts w:ascii="Calibri" w:hAnsi="Calibri" w:cs="Calibri"/>
          <w:b/>
          <w:bCs/>
        </w:rPr>
        <w:t>conviventi</w:t>
      </w:r>
      <w:r>
        <w:rPr>
          <w:rFonts w:ascii="Calibri" w:hAnsi="Calibri" w:cs="Calibri"/>
        </w:rPr>
        <w:t xml:space="preserve">, </w:t>
      </w:r>
      <w:r w:rsidRPr="005006C9">
        <w:rPr>
          <w:rFonts w:ascii="Calibri" w:hAnsi="Calibri" w:cs="Calibri"/>
        </w:rPr>
        <w:t xml:space="preserve">i </w:t>
      </w:r>
      <w:r w:rsidRPr="005006C9">
        <w:rPr>
          <w:rFonts w:ascii="Calibri" w:hAnsi="Calibri" w:cs="Calibri"/>
          <w:b/>
          <w:bCs/>
        </w:rPr>
        <w:t>fratelli</w:t>
      </w:r>
      <w:r>
        <w:rPr>
          <w:rFonts w:ascii="Calibri" w:hAnsi="Calibri" w:cs="Calibri"/>
        </w:rPr>
        <w:t xml:space="preserve"> e </w:t>
      </w:r>
      <w:r w:rsidRPr="005006C9">
        <w:rPr>
          <w:rFonts w:ascii="Calibri" w:hAnsi="Calibri" w:cs="Calibri"/>
        </w:rPr>
        <w:t xml:space="preserve">le </w:t>
      </w:r>
      <w:r w:rsidRPr="005006C9">
        <w:rPr>
          <w:rFonts w:ascii="Calibri" w:hAnsi="Calibri" w:cs="Calibri"/>
          <w:b/>
          <w:bCs/>
        </w:rPr>
        <w:t>sorelle</w:t>
      </w:r>
      <w:r w:rsidRPr="005006C9">
        <w:rPr>
          <w:rFonts w:ascii="Calibri" w:hAnsi="Calibri" w:cs="Calibri"/>
        </w:rPr>
        <w:t xml:space="preserve"> e </w:t>
      </w:r>
      <w:r w:rsidRPr="005006C9">
        <w:rPr>
          <w:rFonts w:ascii="Calibri" w:hAnsi="Calibri" w:cs="Calibri"/>
          <w:b/>
          <w:bCs/>
        </w:rPr>
        <w:t xml:space="preserve">gli affini di primo grado </w:t>
      </w:r>
      <w:r w:rsidRPr="005006C9">
        <w:rPr>
          <w:rFonts w:ascii="Calibri" w:hAnsi="Calibri" w:cs="Calibri"/>
        </w:rPr>
        <w:t>del titolare se questi ne è curatore o tutore.</w:t>
      </w:r>
    </w:p>
    <w:p w:rsidR="00E37C08" w:rsidRDefault="005006C9"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r>
        <w:rPr>
          <w:rFonts w:ascii="Calibri" w:hAnsi="Calibri" w:cs="Calibri"/>
          <w:lang w:val="it"/>
        </w:rPr>
        <w:t>Possono beneficiarne</w:t>
      </w:r>
      <w:r w:rsidR="00E37C08">
        <w:rPr>
          <w:rFonts w:ascii="Calibri" w:hAnsi="Calibri" w:cs="Calibri"/>
          <w:lang w:val="it"/>
        </w:rPr>
        <w:t xml:space="preserve"> soggetti sia maggiori che minori di età, </w:t>
      </w:r>
      <w:r>
        <w:rPr>
          <w:rFonts w:ascii="Calibri" w:hAnsi="Calibri" w:cs="Calibri"/>
          <w:lang w:val="it"/>
        </w:rPr>
        <w:t xml:space="preserve">in condizioni di non autosufficienza e </w:t>
      </w:r>
      <w:r w:rsidR="00E37C08">
        <w:rPr>
          <w:rFonts w:ascii="Calibri" w:hAnsi="Calibri" w:cs="Calibri"/>
          <w:lang w:val="it"/>
        </w:rPr>
        <w:t>disabili</w:t>
      </w:r>
      <w:r>
        <w:rPr>
          <w:rFonts w:ascii="Calibri" w:hAnsi="Calibri" w:cs="Calibri"/>
          <w:lang w:val="it"/>
        </w:rPr>
        <w:t>tà</w:t>
      </w:r>
      <w:r w:rsidR="00E37C08">
        <w:rPr>
          <w:rFonts w:ascii="Calibri" w:hAnsi="Calibri" w:cs="Calibri"/>
          <w:lang w:val="it"/>
        </w:rPr>
        <w:t xml:space="preserve">.  </w:t>
      </w:r>
    </w:p>
    <w:p w:rsidR="00E37C08" w:rsidRPr="005006C9" w:rsidRDefault="00E37C08" w:rsidP="003462A1">
      <w:pPr>
        <w:widowControl w:val="0"/>
        <w:autoSpaceDE w:val="0"/>
        <w:autoSpaceDN w:val="0"/>
        <w:adjustRightInd w:val="0"/>
        <w:spacing w:after="0" w:line="276" w:lineRule="auto"/>
        <w:jc w:val="both"/>
        <w:rPr>
          <w:rFonts w:ascii="Calibri" w:hAnsi="Calibri" w:cs="Calibri"/>
        </w:rPr>
      </w:pPr>
    </w:p>
    <w:p w:rsidR="00E37C08"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r>
        <w:rPr>
          <w:rFonts w:ascii="Calibri" w:hAnsi="Calibri" w:cs="Calibri"/>
          <w:b/>
          <w:bCs/>
          <w:sz w:val="24"/>
          <w:szCs w:val="24"/>
          <w:lang w:val="it"/>
        </w:rPr>
        <w:t>PRESTAZIONI RICONOSCIUTE</w:t>
      </w:r>
    </w:p>
    <w:p w:rsidR="00E37C08"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r>
        <w:rPr>
          <w:rFonts w:ascii="Calibri" w:hAnsi="Calibri" w:cs="Calibri"/>
          <w:i/>
          <w:iCs/>
          <w:u w:val="single"/>
          <w:lang w:val="it"/>
        </w:rPr>
        <w:t>Prestazione prevalente</w:t>
      </w:r>
      <w:r w:rsidR="009A3E4C">
        <w:rPr>
          <w:rFonts w:ascii="Calibri" w:hAnsi="Calibri" w:cs="Calibri"/>
          <w:i/>
          <w:iCs/>
          <w:lang w:val="it"/>
        </w:rPr>
        <w:t xml:space="preserve">: </w:t>
      </w:r>
      <w:r>
        <w:rPr>
          <w:rFonts w:ascii="Calibri" w:hAnsi="Calibri" w:cs="Calibri"/>
          <w:lang w:val="it"/>
        </w:rPr>
        <w:t xml:space="preserve">contributo economico mensile erogato in favore del beneficiario per la retribuzione derivante dal rapporto di lavoro instaurato con l'assistente domiciliare. L'ammontare della prestazione mensile viene definito sulla base dello stato del bisogno e dell'ISEE del beneficiario. </w:t>
      </w:r>
    </w:p>
    <w:p w:rsidR="009A3E4C" w:rsidRDefault="009A3E4C"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p>
    <w:p w:rsidR="009A3E4C"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r>
        <w:rPr>
          <w:rFonts w:ascii="Calibri" w:hAnsi="Calibri" w:cs="Calibri"/>
          <w:i/>
          <w:iCs/>
          <w:u w:val="single"/>
          <w:lang w:val="it"/>
        </w:rPr>
        <w:t>Prestazioni integrative</w:t>
      </w:r>
      <w:r>
        <w:rPr>
          <w:rFonts w:ascii="Calibri" w:hAnsi="Calibri" w:cs="Calibri"/>
          <w:i/>
          <w:iCs/>
          <w:lang w:val="it"/>
        </w:rPr>
        <w:t xml:space="preserve">: </w:t>
      </w:r>
      <w:r>
        <w:rPr>
          <w:rFonts w:ascii="Calibri" w:hAnsi="Calibri" w:cs="Calibri"/>
          <w:lang w:val="it"/>
        </w:rPr>
        <w:t xml:space="preserve">servizi a supporto del percorso assistenziale in favore del beneficiario. Sono rivolti ai residenti nel territorio di competenza degli Ambiti Territoriali o degli enti pubblici convenzionati con l'INPS per l'erogazione del Progetto Home Care Premium. </w:t>
      </w:r>
    </w:p>
    <w:p w:rsidR="009A3E4C"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r>
        <w:rPr>
          <w:rFonts w:ascii="Calibri" w:hAnsi="Calibri" w:cs="Calibri"/>
          <w:lang w:val="it"/>
        </w:rPr>
        <w:t xml:space="preserve">Comprendono: </w:t>
      </w:r>
    </w:p>
    <w:p w:rsidR="009A3E4C" w:rsidRDefault="004E4261" w:rsidP="00D954C7">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426" w:hanging="426"/>
        <w:jc w:val="both"/>
        <w:rPr>
          <w:rFonts w:ascii="Calibri" w:hAnsi="Calibri" w:cs="Calibri"/>
          <w:lang w:val="it"/>
        </w:rPr>
      </w:pPr>
      <w:r>
        <w:rPr>
          <w:rFonts w:ascii="Calibri" w:hAnsi="Calibri" w:cs="Calibri"/>
          <w:b/>
          <w:lang w:val="it"/>
        </w:rPr>
        <w:t>S</w:t>
      </w:r>
      <w:r w:rsidR="00E37C08" w:rsidRPr="009A3E4C">
        <w:rPr>
          <w:rFonts w:ascii="Calibri" w:hAnsi="Calibri" w:cs="Calibri"/>
          <w:b/>
          <w:lang w:val="it"/>
        </w:rPr>
        <w:t>ervizi professionali domiciliari resi da operatori socio - sanitari ed educatori professinali</w:t>
      </w:r>
      <w:r w:rsidR="00E37C08">
        <w:rPr>
          <w:rFonts w:ascii="Calibri" w:hAnsi="Calibri" w:cs="Calibri"/>
          <w:lang w:val="it"/>
        </w:rPr>
        <w:t xml:space="preserve">; </w:t>
      </w:r>
    </w:p>
    <w:p w:rsidR="009A3E4C" w:rsidRDefault="004E4261" w:rsidP="00D954C7">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426" w:hanging="426"/>
        <w:jc w:val="both"/>
        <w:rPr>
          <w:rFonts w:ascii="Calibri" w:hAnsi="Calibri" w:cs="Calibri"/>
          <w:lang w:val="it"/>
        </w:rPr>
      </w:pPr>
      <w:r>
        <w:rPr>
          <w:rFonts w:ascii="Calibri" w:hAnsi="Calibri" w:cs="Calibri"/>
          <w:b/>
          <w:lang w:val="it"/>
        </w:rPr>
        <w:t>A</w:t>
      </w:r>
      <w:r w:rsidR="00E37C08" w:rsidRPr="009A3E4C">
        <w:rPr>
          <w:rFonts w:ascii="Calibri" w:hAnsi="Calibri" w:cs="Calibri"/>
          <w:b/>
          <w:lang w:val="it"/>
        </w:rPr>
        <w:t>ltri servizi professionali domiciliari</w:t>
      </w:r>
      <w:r w:rsidR="00E37C08">
        <w:rPr>
          <w:rFonts w:ascii="Calibri" w:hAnsi="Calibri" w:cs="Calibri"/>
          <w:lang w:val="it"/>
        </w:rPr>
        <w:t xml:space="preserve"> (psicologo, fisioterapista, logopedista); </w:t>
      </w:r>
    </w:p>
    <w:p w:rsidR="009A3E4C" w:rsidRDefault="004E4261" w:rsidP="00D954C7">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426" w:hanging="426"/>
        <w:jc w:val="both"/>
        <w:rPr>
          <w:rFonts w:ascii="Calibri" w:hAnsi="Calibri" w:cs="Calibri"/>
          <w:lang w:val="it"/>
        </w:rPr>
      </w:pPr>
      <w:r>
        <w:rPr>
          <w:rFonts w:ascii="Calibri" w:hAnsi="Calibri" w:cs="Calibri"/>
          <w:b/>
          <w:lang w:val="it"/>
        </w:rPr>
        <w:t>S</w:t>
      </w:r>
      <w:r w:rsidR="00E37C08" w:rsidRPr="009A3E4C">
        <w:rPr>
          <w:rFonts w:ascii="Calibri" w:hAnsi="Calibri" w:cs="Calibri"/>
          <w:b/>
          <w:lang w:val="it"/>
        </w:rPr>
        <w:t>ervizi e strutture a carattere extra domiciliare</w:t>
      </w:r>
      <w:r w:rsidR="00E37C08">
        <w:rPr>
          <w:rFonts w:ascii="Calibri" w:hAnsi="Calibri" w:cs="Calibri"/>
          <w:lang w:val="it"/>
        </w:rPr>
        <w:t xml:space="preserve"> (centri socio-educativi riabilitativi diurni per disabili, centri diurni per anziani, centri di aggregazione giovanile, centri per l'infanzia); </w:t>
      </w:r>
    </w:p>
    <w:p w:rsidR="009A3E4C" w:rsidRDefault="004E4261" w:rsidP="00D954C7">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426" w:hanging="426"/>
        <w:jc w:val="both"/>
        <w:rPr>
          <w:rFonts w:ascii="Calibri" w:hAnsi="Calibri" w:cs="Calibri"/>
          <w:lang w:val="it"/>
        </w:rPr>
      </w:pPr>
      <w:r>
        <w:rPr>
          <w:rFonts w:ascii="Calibri" w:hAnsi="Calibri" w:cs="Calibri"/>
          <w:b/>
          <w:lang w:val="it"/>
        </w:rPr>
        <w:t>S</w:t>
      </w:r>
      <w:r w:rsidR="009A3E4C">
        <w:rPr>
          <w:rFonts w:ascii="Calibri" w:hAnsi="Calibri" w:cs="Calibri"/>
          <w:b/>
          <w:lang w:val="it"/>
        </w:rPr>
        <w:t xml:space="preserve">ervizi di </w:t>
      </w:r>
      <w:r w:rsidR="00E37C08" w:rsidRPr="009A3E4C">
        <w:rPr>
          <w:rFonts w:ascii="Calibri" w:hAnsi="Calibri" w:cs="Calibri"/>
          <w:b/>
          <w:lang w:val="it"/>
        </w:rPr>
        <w:t>sollievo</w:t>
      </w:r>
      <w:r>
        <w:rPr>
          <w:rFonts w:ascii="Calibri" w:hAnsi="Calibri" w:cs="Calibri"/>
          <w:lang w:val="it"/>
        </w:rPr>
        <w:t xml:space="preserve"> </w:t>
      </w:r>
      <w:r w:rsidR="00E37C08">
        <w:rPr>
          <w:rFonts w:ascii="Calibri" w:hAnsi="Calibri" w:cs="Calibri"/>
          <w:lang w:val="it"/>
        </w:rPr>
        <w:t xml:space="preserve">(sostituzione degli ordinari caregivers per il recupero delle energie psicofisiche necessarie all'assistenza del beneficiario); </w:t>
      </w:r>
    </w:p>
    <w:p w:rsidR="009A3E4C" w:rsidRDefault="004E4261" w:rsidP="00D954C7">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426" w:hanging="426"/>
        <w:jc w:val="both"/>
        <w:rPr>
          <w:rFonts w:ascii="Calibri" w:hAnsi="Calibri" w:cs="Calibri"/>
          <w:lang w:val="it"/>
        </w:rPr>
      </w:pPr>
      <w:r>
        <w:rPr>
          <w:rFonts w:ascii="Calibri" w:hAnsi="Calibri" w:cs="Calibri"/>
          <w:b/>
          <w:lang w:val="it"/>
        </w:rPr>
        <w:t>T</w:t>
      </w:r>
      <w:r w:rsidR="00E37C08" w:rsidRPr="009A3E4C">
        <w:rPr>
          <w:rFonts w:ascii="Calibri" w:hAnsi="Calibri" w:cs="Calibri"/>
          <w:b/>
          <w:lang w:val="it"/>
        </w:rPr>
        <w:t xml:space="preserve">rasferimento assistito </w:t>
      </w:r>
      <w:r w:rsidR="00E37C08">
        <w:rPr>
          <w:rFonts w:ascii="Calibri" w:hAnsi="Calibri" w:cs="Calibri"/>
          <w:lang w:val="it"/>
        </w:rPr>
        <w:t xml:space="preserve">(accompagnamento, trasporto o trasferimento assistito per particolari necessità); </w:t>
      </w:r>
    </w:p>
    <w:p w:rsidR="009A3E4C" w:rsidRDefault="00E37C08" w:rsidP="00D954C7">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426" w:hanging="426"/>
        <w:jc w:val="both"/>
        <w:rPr>
          <w:rFonts w:ascii="Calibri" w:hAnsi="Calibri" w:cs="Calibri"/>
          <w:lang w:val="it"/>
        </w:rPr>
      </w:pPr>
      <w:r w:rsidRPr="009A3E4C">
        <w:rPr>
          <w:rFonts w:ascii="Calibri" w:hAnsi="Calibri" w:cs="Calibri"/>
          <w:b/>
          <w:lang w:val="it"/>
        </w:rPr>
        <w:t>Pasto</w:t>
      </w:r>
      <w:r>
        <w:rPr>
          <w:rFonts w:ascii="Calibri" w:hAnsi="Calibri" w:cs="Calibri"/>
          <w:lang w:val="it"/>
        </w:rPr>
        <w:t xml:space="preserve"> (consegna a domicilio, esclusa fornitura); </w:t>
      </w:r>
    </w:p>
    <w:p w:rsidR="009A3E4C" w:rsidRDefault="00E37C08" w:rsidP="00D954C7">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426" w:hanging="426"/>
        <w:jc w:val="both"/>
        <w:rPr>
          <w:rFonts w:ascii="Calibri" w:hAnsi="Calibri" w:cs="Calibri"/>
          <w:lang w:val="it"/>
        </w:rPr>
      </w:pPr>
      <w:r w:rsidRPr="009A3E4C">
        <w:rPr>
          <w:rFonts w:ascii="Calibri" w:hAnsi="Calibri" w:cs="Calibri"/>
          <w:b/>
          <w:lang w:val="it"/>
        </w:rPr>
        <w:t>Supporti</w:t>
      </w:r>
      <w:r>
        <w:rPr>
          <w:rFonts w:ascii="Calibri" w:hAnsi="Calibri" w:cs="Calibri"/>
          <w:lang w:val="it"/>
        </w:rPr>
        <w:t xml:space="preserve"> (fornitura supporti non finanziati da altre leggi nazionali o regionali vigenti, previa dichiarazione di un medico del SSN); </w:t>
      </w:r>
    </w:p>
    <w:p w:rsidR="00E37C08" w:rsidRDefault="00E37C08" w:rsidP="00D954C7">
      <w:pPr>
        <w:widowControl w:val="0"/>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426" w:hanging="426"/>
        <w:jc w:val="both"/>
        <w:rPr>
          <w:rFonts w:ascii="Calibri" w:hAnsi="Calibri" w:cs="Calibri"/>
          <w:b/>
          <w:lang w:val="it"/>
        </w:rPr>
      </w:pPr>
      <w:r w:rsidRPr="009A3E4C">
        <w:rPr>
          <w:rFonts w:ascii="Calibri" w:hAnsi="Calibri" w:cs="Calibri"/>
          <w:b/>
          <w:lang w:val="it"/>
        </w:rPr>
        <w:t>Perco</w:t>
      </w:r>
      <w:r w:rsidR="00931DE1">
        <w:rPr>
          <w:rFonts w:ascii="Calibri" w:hAnsi="Calibri" w:cs="Calibri"/>
          <w:b/>
          <w:lang w:val="it"/>
        </w:rPr>
        <w:t>rsi di integrazione scolastica.</w:t>
      </w:r>
    </w:p>
    <w:p w:rsidR="00931DE1" w:rsidRPr="00931DE1" w:rsidRDefault="00931DE1" w:rsidP="00931DE1">
      <w:pPr>
        <w:widowControl w:val="0"/>
        <w:autoSpaceDE w:val="0"/>
        <w:autoSpaceDN w:val="0"/>
        <w:adjustRightInd w:val="0"/>
        <w:spacing w:after="0" w:line="276" w:lineRule="auto"/>
        <w:ind w:left="720"/>
        <w:jc w:val="both"/>
        <w:rPr>
          <w:rFonts w:ascii="Calibri" w:hAnsi="Calibri" w:cs="Calibri"/>
          <w:b/>
          <w:lang w:val="it"/>
        </w:rPr>
      </w:pPr>
    </w:p>
    <w:p w:rsidR="00E37C08"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sz w:val="24"/>
          <w:szCs w:val="24"/>
          <w:lang w:val="it"/>
        </w:rPr>
      </w:pPr>
      <w:r>
        <w:rPr>
          <w:rFonts w:ascii="Calibri" w:hAnsi="Calibri" w:cs="Calibri"/>
          <w:b/>
          <w:bCs/>
          <w:sz w:val="24"/>
          <w:szCs w:val="24"/>
          <w:lang w:val="it"/>
        </w:rPr>
        <w:t>COME FARE DOMANDA</w:t>
      </w:r>
    </w:p>
    <w:p w:rsidR="00E37C08"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r>
        <w:rPr>
          <w:rFonts w:ascii="Calibri" w:hAnsi="Calibri" w:cs="Calibri"/>
          <w:lang w:val="it"/>
        </w:rPr>
        <w:t>La domanda deve essere presentata dal beneficiario, ovvero dal titolare delegato, esclusivamente per via telematica, pena l</w:t>
      </w:r>
      <w:r w:rsidR="00D954C7">
        <w:rPr>
          <w:rFonts w:ascii="Calibri" w:hAnsi="Calibri" w:cs="Calibri"/>
          <w:lang w:val="it"/>
        </w:rPr>
        <w:t xml:space="preserve">'improcedibilità della stessa, </w:t>
      </w:r>
      <w:r>
        <w:rPr>
          <w:rFonts w:ascii="Calibri" w:hAnsi="Calibri" w:cs="Calibri"/>
          <w:lang w:val="it"/>
        </w:rPr>
        <w:t>accedendo all'area riservata INPS con le credenziali SPID del titolare (dipendente pubblico) o del beneficiario.</w:t>
      </w:r>
    </w:p>
    <w:p w:rsidR="00E37C08"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r>
        <w:rPr>
          <w:rFonts w:ascii="Calibri" w:hAnsi="Calibri" w:cs="Calibri"/>
          <w:lang w:val="it"/>
        </w:rPr>
        <w:t xml:space="preserve">Il beneficiario può delegare alla presentazione della domanda il titolare previa compilazione dell'apposito modello di delega. </w:t>
      </w:r>
    </w:p>
    <w:p w:rsidR="00E37C08"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p>
    <w:p w:rsidR="00E37C08"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r>
        <w:rPr>
          <w:rFonts w:ascii="Calibri" w:hAnsi="Calibri" w:cs="Calibri"/>
          <w:lang w:val="it"/>
        </w:rPr>
        <w:t xml:space="preserve">La domanda può essere presentata anche rivolgendosi al Contact Center dell'INPS, raggiungibile al numero telefonico 803164 (gratuito) da rete fissa o al numero 06164164 (a pagamento) da telefono cellulare, oppure tramite patronato. </w:t>
      </w:r>
    </w:p>
    <w:p w:rsidR="00E37C08" w:rsidRDefault="00E37C08" w:rsidP="003462A1">
      <w:pPr>
        <w:widowControl w:val="0"/>
        <w:autoSpaceDE w:val="0"/>
        <w:autoSpaceDN w:val="0"/>
        <w:adjustRightInd w:val="0"/>
        <w:spacing w:after="0" w:line="276" w:lineRule="auto"/>
        <w:jc w:val="both"/>
        <w:rPr>
          <w:rFonts w:ascii="Calibri" w:hAnsi="Calibri" w:cs="Calibri"/>
          <w:lang w:val="it"/>
        </w:rPr>
      </w:pPr>
    </w:p>
    <w:p w:rsidR="00E37C08"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b/>
          <w:bCs/>
          <w:sz w:val="24"/>
          <w:szCs w:val="24"/>
          <w:lang w:val="it"/>
        </w:rPr>
      </w:pPr>
      <w:r>
        <w:rPr>
          <w:rFonts w:ascii="Calibri" w:hAnsi="Calibri" w:cs="Calibri"/>
          <w:b/>
          <w:bCs/>
          <w:sz w:val="24"/>
          <w:szCs w:val="24"/>
          <w:lang w:val="it"/>
        </w:rPr>
        <w:lastRenderedPageBreak/>
        <w:t>COSA SERVE PER FARE DOMANDA</w:t>
      </w:r>
    </w:p>
    <w:p w:rsidR="00E37C08"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r>
        <w:rPr>
          <w:rFonts w:ascii="Calibri" w:hAnsi="Calibri" w:cs="Calibri"/>
          <w:lang w:val="it"/>
        </w:rPr>
        <w:t xml:space="preserve">- </w:t>
      </w:r>
      <w:r w:rsidRPr="00D954C7">
        <w:rPr>
          <w:rFonts w:ascii="Calibri" w:hAnsi="Calibri" w:cs="Calibri"/>
          <w:b/>
          <w:lang w:val="it"/>
        </w:rPr>
        <w:t>Dichiarazione sostitutiva unica (DSU)</w:t>
      </w:r>
      <w:r>
        <w:rPr>
          <w:rFonts w:ascii="Calibri" w:hAnsi="Calibri" w:cs="Calibri"/>
          <w:lang w:val="it"/>
        </w:rPr>
        <w:t xml:space="preserve"> per la determinazione </w:t>
      </w:r>
      <w:r w:rsidRPr="00D954C7">
        <w:rPr>
          <w:rFonts w:ascii="Calibri" w:hAnsi="Calibri" w:cs="Calibri"/>
          <w:i/>
          <w:lang w:val="it"/>
        </w:rPr>
        <w:t>dell'ISEE Socio Sanitario</w:t>
      </w:r>
      <w:r>
        <w:rPr>
          <w:rFonts w:ascii="Calibri" w:hAnsi="Calibri" w:cs="Calibri"/>
          <w:lang w:val="it"/>
        </w:rPr>
        <w:t xml:space="preserve"> riferita al nucelo famigliare di appartenenza del beneficiario (anche in modalità ristretta) ovvero </w:t>
      </w:r>
      <w:r w:rsidRPr="00D954C7">
        <w:rPr>
          <w:rFonts w:ascii="Calibri" w:hAnsi="Calibri" w:cs="Calibri"/>
          <w:i/>
          <w:lang w:val="it"/>
        </w:rPr>
        <w:t>dell'ISEE Minorenni</w:t>
      </w:r>
      <w:r>
        <w:rPr>
          <w:rFonts w:ascii="Calibri" w:hAnsi="Calibri" w:cs="Calibri"/>
          <w:lang w:val="it"/>
        </w:rPr>
        <w:t xml:space="preserve"> con genitori non coniugati tra loro e non conviventi, qualora ne ricorrano le condizioni ai sensi della normativa vigente. Le attestazioni ISEE vengono acquisite direttamente dall'Istituto. Qualora il sistema, in sede di istruttoria, non rilevi una valida DSU la domanda sarà collocata in coda alla graduatoria degli idonei. </w:t>
      </w:r>
    </w:p>
    <w:p w:rsidR="00E37C08" w:rsidRDefault="00E37C08" w:rsidP="00D954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r>
        <w:rPr>
          <w:rFonts w:ascii="Calibri" w:hAnsi="Calibri" w:cs="Calibri"/>
          <w:lang w:val="it"/>
        </w:rPr>
        <w:t xml:space="preserve">- </w:t>
      </w:r>
      <w:r w:rsidRPr="00D954C7">
        <w:rPr>
          <w:rFonts w:ascii="Calibri" w:hAnsi="Calibri" w:cs="Calibri"/>
          <w:b/>
          <w:lang w:val="it"/>
        </w:rPr>
        <w:t xml:space="preserve">Credenziali SPID </w:t>
      </w:r>
      <w:r>
        <w:rPr>
          <w:rFonts w:ascii="Calibri" w:hAnsi="Calibri" w:cs="Calibri"/>
          <w:lang w:val="it"/>
        </w:rPr>
        <w:t>del beneficiario o del titolare.</w:t>
      </w:r>
    </w:p>
    <w:p w:rsidR="00E37C08" w:rsidRDefault="00E37C08" w:rsidP="003462A1">
      <w:pPr>
        <w:widowControl w:val="0"/>
        <w:autoSpaceDE w:val="0"/>
        <w:autoSpaceDN w:val="0"/>
        <w:adjustRightInd w:val="0"/>
        <w:spacing w:after="0" w:line="276" w:lineRule="auto"/>
        <w:jc w:val="both"/>
        <w:rPr>
          <w:rFonts w:ascii="Calibri" w:hAnsi="Calibri" w:cs="Calibri"/>
          <w:lang w:val="it"/>
        </w:rPr>
      </w:pPr>
    </w:p>
    <w:p w:rsidR="00E37C08" w:rsidRPr="00D954C7" w:rsidRDefault="00D954C7" w:rsidP="00C22B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b/>
          <w:bCs/>
          <w:sz w:val="24"/>
          <w:szCs w:val="24"/>
          <w:lang w:val="it"/>
        </w:rPr>
      </w:pPr>
      <w:r w:rsidRPr="00D954C7">
        <w:rPr>
          <w:rFonts w:ascii="Calibri" w:hAnsi="Calibri" w:cs="Calibri"/>
          <w:b/>
          <w:bCs/>
          <w:sz w:val="24"/>
          <w:szCs w:val="24"/>
          <w:lang w:val="it"/>
        </w:rPr>
        <w:t>PER INFORMAZIONI:</w:t>
      </w:r>
    </w:p>
    <w:p w:rsidR="00D954C7" w:rsidRDefault="00D954C7" w:rsidP="00C22B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r w:rsidRPr="00D954C7">
        <w:rPr>
          <w:rFonts w:ascii="Calibri" w:hAnsi="Calibri" w:cs="Calibri"/>
          <w:b/>
          <w:lang w:val="it"/>
        </w:rPr>
        <w:t>A.P.S.P. “IRCR Macerata” - IRCR Social Point</w:t>
      </w:r>
      <w:r>
        <w:rPr>
          <w:rFonts w:ascii="Calibri" w:hAnsi="Calibri" w:cs="Calibri"/>
          <w:lang w:val="it"/>
        </w:rPr>
        <w:t xml:space="preserve"> </w:t>
      </w:r>
    </w:p>
    <w:p w:rsidR="00D954C7" w:rsidRDefault="00D954C7" w:rsidP="00C22B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r>
        <w:rPr>
          <w:rFonts w:ascii="Calibri" w:hAnsi="Calibri" w:cs="Calibri"/>
          <w:lang w:val="it"/>
        </w:rPr>
        <w:t xml:space="preserve">Piazza Mazzini, 37/38 – Macerata </w:t>
      </w:r>
    </w:p>
    <w:p w:rsidR="00D954C7" w:rsidRDefault="00D954C7" w:rsidP="00C22B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r>
        <w:rPr>
          <w:rFonts w:ascii="Calibri" w:hAnsi="Calibri" w:cs="Calibri"/>
          <w:lang w:val="it"/>
        </w:rPr>
        <w:t xml:space="preserve">0733/263026 – </w:t>
      </w:r>
      <w:r w:rsidRPr="00C01293">
        <w:rPr>
          <w:rFonts w:ascii="Calibri" w:hAnsi="Calibri" w:cs="Calibri"/>
          <w:lang w:val="it"/>
        </w:rPr>
        <w:t>hcp.ircrmc@gmail.com</w:t>
      </w:r>
    </w:p>
    <w:p w:rsidR="00D954C7" w:rsidRDefault="00D954C7" w:rsidP="00C22B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ascii="Calibri" w:hAnsi="Calibri" w:cs="Calibri"/>
          <w:lang w:val="it"/>
        </w:rPr>
      </w:pPr>
    </w:p>
    <w:p w:rsidR="00D954C7" w:rsidRPr="00D954C7" w:rsidRDefault="00D954C7" w:rsidP="00C22BC6">
      <w:pPr>
        <w:pBdr>
          <w:top w:val="single" w:sz="4" w:space="1" w:color="auto"/>
          <w:left w:val="single" w:sz="4" w:space="4" w:color="auto"/>
          <w:bottom w:val="single" w:sz="4" w:space="1" w:color="auto"/>
          <w:right w:val="single" w:sz="4" w:space="4" w:color="auto"/>
        </w:pBdr>
        <w:suppressAutoHyphens/>
        <w:spacing w:after="0" w:line="240" w:lineRule="auto"/>
        <w:rPr>
          <w:rFonts w:ascii="Calibri" w:hAnsi="Calibri" w:cs="Calibri"/>
          <w:b/>
          <w:lang w:val="it"/>
        </w:rPr>
      </w:pPr>
      <w:r w:rsidRPr="00D954C7">
        <w:rPr>
          <w:rFonts w:ascii="Calibri" w:hAnsi="Calibri" w:cs="Calibri"/>
          <w:b/>
          <w:lang w:val="it"/>
        </w:rPr>
        <w:t xml:space="preserve">Ambito Territoriale Sociale n.15 </w:t>
      </w:r>
    </w:p>
    <w:p w:rsidR="00D954C7" w:rsidRPr="00D954C7" w:rsidRDefault="00D954C7" w:rsidP="00C22BC6">
      <w:pPr>
        <w:pBdr>
          <w:top w:val="single" w:sz="4" w:space="1" w:color="auto"/>
          <w:left w:val="single" w:sz="4" w:space="4" w:color="auto"/>
          <w:bottom w:val="single" w:sz="4" w:space="1" w:color="auto"/>
          <w:right w:val="single" w:sz="4" w:space="4" w:color="auto"/>
        </w:pBdr>
        <w:suppressAutoHyphens/>
        <w:spacing w:after="0" w:line="240" w:lineRule="auto"/>
        <w:rPr>
          <w:rFonts w:ascii="Calibri" w:hAnsi="Calibri" w:cs="Calibri"/>
          <w:lang w:val="it"/>
        </w:rPr>
      </w:pPr>
      <w:r w:rsidRPr="00D954C7">
        <w:rPr>
          <w:rFonts w:ascii="Calibri" w:hAnsi="Calibri" w:cs="Calibri"/>
          <w:lang w:val="it"/>
        </w:rPr>
        <w:t xml:space="preserve">V.le Trieste, 24 </w:t>
      </w:r>
    </w:p>
    <w:p w:rsidR="00D954C7" w:rsidRPr="00D954C7" w:rsidRDefault="00D954C7" w:rsidP="00C22BC6">
      <w:pPr>
        <w:pBdr>
          <w:top w:val="single" w:sz="4" w:space="1" w:color="auto"/>
          <w:left w:val="single" w:sz="4" w:space="4" w:color="auto"/>
          <w:bottom w:val="single" w:sz="4" w:space="1" w:color="auto"/>
          <w:right w:val="single" w:sz="4" w:space="4" w:color="auto"/>
        </w:pBdr>
        <w:suppressAutoHyphens/>
        <w:spacing w:after="0" w:line="240" w:lineRule="auto"/>
        <w:rPr>
          <w:rFonts w:ascii="Calibri" w:hAnsi="Calibri" w:cs="Calibri"/>
          <w:lang w:val="it"/>
        </w:rPr>
      </w:pPr>
      <w:r w:rsidRPr="00D954C7">
        <w:rPr>
          <w:rFonts w:ascii="Calibri" w:hAnsi="Calibri" w:cs="Calibri"/>
          <w:lang w:val="it"/>
        </w:rPr>
        <w:t xml:space="preserve">0733/256291 </w:t>
      </w:r>
    </w:p>
    <w:p w:rsidR="00C01293" w:rsidRDefault="00C01293" w:rsidP="00C22BC6">
      <w:pPr>
        <w:pBdr>
          <w:top w:val="single" w:sz="4" w:space="1" w:color="auto"/>
          <w:left w:val="single" w:sz="4" w:space="4" w:color="auto"/>
          <w:bottom w:val="single" w:sz="4" w:space="1" w:color="auto"/>
          <w:right w:val="single" w:sz="4" w:space="4" w:color="auto"/>
        </w:pBdr>
        <w:suppressAutoHyphens/>
        <w:spacing w:after="0" w:line="240" w:lineRule="auto"/>
        <w:rPr>
          <w:rStyle w:val="Collegamentoipertestuale"/>
          <w:rFonts w:ascii="Calibri" w:hAnsi="Calibri" w:cs="Calibri"/>
          <w:color w:val="auto"/>
          <w:u w:val="none"/>
          <w:lang w:val="it"/>
        </w:rPr>
      </w:pPr>
      <w:r w:rsidRPr="00C01293">
        <w:rPr>
          <w:rStyle w:val="Collegamentoipertestuale"/>
          <w:rFonts w:ascii="Calibri" w:hAnsi="Calibri" w:cs="Calibri"/>
          <w:color w:val="auto"/>
          <w:u w:val="none"/>
          <w:lang w:val="it"/>
        </w:rPr>
        <w:t xml:space="preserve">sara.barbalarga@comune.macerata.it </w:t>
      </w:r>
    </w:p>
    <w:p w:rsidR="00C01293" w:rsidRPr="00C01293" w:rsidRDefault="00C01293" w:rsidP="00C22BC6">
      <w:pPr>
        <w:pBdr>
          <w:top w:val="single" w:sz="4" w:space="1" w:color="auto"/>
          <w:left w:val="single" w:sz="4" w:space="4" w:color="auto"/>
          <w:bottom w:val="single" w:sz="4" w:space="1" w:color="auto"/>
          <w:right w:val="single" w:sz="4" w:space="4" w:color="auto"/>
        </w:pBdr>
        <w:suppressAutoHyphens/>
        <w:spacing w:after="0" w:line="240" w:lineRule="auto"/>
        <w:rPr>
          <w:rStyle w:val="Collegamentoipertestuale"/>
          <w:rFonts w:ascii="Calibri" w:hAnsi="Calibri" w:cs="Calibri"/>
          <w:color w:val="auto"/>
          <w:u w:val="none"/>
          <w:lang w:val="it"/>
        </w:rPr>
      </w:pPr>
      <w:r>
        <w:rPr>
          <w:rStyle w:val="Collegamentoipertestuale"/>
          <w:rFonts w:ascii="Calibri" w:hAnsi="Calibri" w:cs="Calibri"/>
          <w:color w:val="auto"/>
          <w:u w:val="none"/>
          <w:lang w:val="it"/>
        </w:rPr>
        <w:t>ambitosociale@comune.macerata.it</w:t>
      </w:r>
    </w:p>
    <w:p w:rsidR="00C22BC6" w:rsidRDefault="00C22BC6" w:rsidP="00C22BC6">
      <w:pPr>
        <w:pBdr>
          <w:top w:val="single" w:sz="4" w:space="1" w:color="auto"/>
          <w:left w:val="single" w:sz="4" w:space="4" w:color="auto"/>
          <w:bottom w:val="single" w:sz="4" w:space="1" w:color="auto"/>
          <w:right w:val="single" w:sz="4" w:space="4" w:color="auto"/>
        </w:pBdr>
        <w:suppressAutoHyphens/>
        <w:spacing w:after="0" w:line="240" w:lineRule="auto"/>
        <w:rPr>
          <w:rFonts w:ascii="Arial" w:hAnsi="Arial" w:cs="Arial"/>
          <w:b/>
          <w:sz w:val="16"/>
          <w:szCs w:val="16"/>
        </w:rPr>
      </w:pPr>
    </w:p>
    <w:p w:rsidR="00D954C7" w:rsidRPr="00C22BC6" w:rsidRDefault="00D954C7" w:rsidP="00C22BC6">
      <w:pPr>
        <w:pBdr>
          <w:top w:val="single" w:sz="4" w:space="1" w:color="auto"/>
          <w:left w:val="single" w:sz="4" w:space="4" w:color="auto"/>
          <w:bottom w:val="single" w:sz="4" w:space="1" w:color="auto"/>
          <w:right w:val="single" w:sz="4" w:space="4" w:color="auto"/>
        </w:pBdr>
        <w:suppressAutoHyphens/>
        <w:spacing w:after="0" w:line="240" w:lineRule="auto"/>
        <w:rPr>
          <w:rFonts w:ascii="Calibri" w:hAnsi="Calibri" w:cs="Calibri"/>
          <w:b/>
          <w:lang w:val="it"/>
        </w:rPr>
      </w:pPr>
      <w:r w:rsidRPr="00C22BC6">
        <w:rPr>
          <w:rFonts w:ascii="Calibri" w:hAnsi="Calibri" w:cs="Calibri"/>
          <w:b/>
          <w:lang w:val="it"/>
        </w:rPr>
        <w:t xml:space="preserve">Ufficio dei Servizi Sociali e Ufficio di Promozione Sociale </w:t>
      </w:r>
    </w:p>
    <w:p w:rsidR="00D954C7" w:rsidRPr="00C22BC6" w:rsidRDefault="00D954C7" w:rsidP="00C22BC6">
      <w:pPr>
        <w:pBdr>
          <w:top w:val="single" w:sz="4" w:space="1" w:color="auto"/>
          <w:left w:val="single" w:sz="4" w:space="4" w:color="auto"/>
          <w:bottom w:val="single" w:sz="4" w:space="1" w:color="auto"/>
          <w:right w:val="single" w:sz="4" w:space="4" w:color="auto"/>
        </w:pBdr>
        <w:suppressAutoHyphens/>
        <w:spacing w:after="0" w:line="240" w:lineRule="auto"/>
        <w:rPr>
          <w:rFonts w:ascii="Calibri" w:hAnsi="Calibri" w:cs="Calibri"/>
          <w:lang w:val="it"/>
        </w:rPr>
      </w:pPr>
      <w:proofErr w:type="gramStart"/>
      <w:r w:rsidRPr="00C22BC6">
        <w:rPr>
          <w:rFonts w:ascii="Calibri" w:hAnsi="Calibri" w:cs="Calibri"/>
          <w:lang w:val="it"/>
        </w:rPr>
        <w:t>presso</w:t>
      </w:r>
      <w:proofErr w:type="gramEnd"/>
      <w:r w:rsidRPr="00C22BC6">
        <w:rPr>
          <w:rFonts w:ascii="Calibri" w:hAnsi="Calibri" w:cs="Calibri"/>
          <w:lang w:val="it"/>
        </w:rPr>
        <w:t xml:space="preserve"> il Comune di residenza </w:t>
      </w:r>
    </w:p>
    <w:p w:rsidR="00E37C08" w:rsidRDefault="00E37C08" w:rsidP="003462A1">
      <w:pPr>
        <w:widowControl w:val="0"/>
        <w:autoSpaceDE w:val="0"/>
        <w:autoSpaceDN w:val="0"/>
        <w:adjustRightInd w:val="0"/>
        <w:spacing w:after="0" w:line="276" w:lineRule="auto"/>
        <w:jc w:val="both"/>
        <w:rPr>
          <w:rFonts w:ascii="Calibri" w:hAnsi="Calibri" w:cs="Calibri"/>
          <w:lang w:val="it"/>
        </w:rPr>
      </w:pPr>
    </w:p>
    <w:p w:rsidR="00E37C08" w:rsidRDefault="00E37C08" w:rsidP="003462A1">
      <w:pPr>
        <w:widowControl w:val="0"/>
        <w:autoSpaceDE w:val="0"/>
        <w:autoSpaceDN w:val="0"/>
        <w:adjustRightInd w:val="0"/>
        <w:spacing w:after="0" w:line="276" w:lineRule="auto"/>
        <w:jc w:val="both"/>
        <w:rPr>
          <w:rFonts w:ascii="Calibri" w:hAnsi="Calibri" w:cs="Calibri"/>
          <w:lang w:val="it"/>
        </w:rPr>
      </w:pPr>
    </w:p>
    <w:p w:rsidR="00E37C08" w:rsidRDefault="00E37C08" w:rsidP="003462A1">
      <w:pPr>
        <w:widowControl w:val="0"/>
        <w:autoSpaceDE w:val="0"/>
        <w:autoSpaceDN w:val="0"/>
        <w:adjustRightInd w:val="0"/>
        <w:spacing w:after="0" w:line="276" w:lineRule="auto"/>
        <w:jc w:val="both"/>
        <w:rPr>
          <w:rFonts w:ascii="Calibri" w:hAnsi="Calibri" w:cs="Calibri"/>
          <w:lang w:val="it"/>
        </w:rPr>
      </w:pPr>
    </w:p>
    <w:p w:rsidR="00E37C08" w:rsidRDefault="00E37C08" w:rsidP="003462A1">
      <w:pPr>
        <w:widowControl w:val="0"/>
        <w:autoSpaceDE w:val="0"/>
        <w:autoSpaceDN w:val="0"/>
        <w:adjustRightInd w:val="0"/>
        <w:spacing w:after="0" w:line="276" w:lineRule="auto"/>
        <w:jc w:val="both"/>
        <w:rPr>
          <w:rFonts w:ascii="Calibri" w:hAnsi="Calibri" w:cs="Calibri"/>
          <w:lang w:val="it"/>
        </w:rPr>
      </w:pPr>
    </w:p>
    <w:sectPr w:rsidR="00E37C08" w:rsidSect="00D954C7">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13D3B"/>
    <w:multiLevelType w:val="hybridMultilevel"/>
    <w:tmpl w:val="84E609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CA217C"/>
    <w:multiLevelType w:val="hybridMultilevel"/>
    <w:tmpl w:val="4814B8EE"/>
    <w:lvl w:ilvl="0" w:tplc="1BAAB654">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C9"/>
    <w:rsid w:val="003462A1"/>
    <w:rsid w:val="004E4261"/>
    <w:rsid w:val="005006C9"/>
    <w:rsid w:val="005A7E9E"/>
    <w:rsid w:val="00723A89"/>
    <w:rsid w:val="00931DE1"/>
    <w:rsid w:val="009A3E4C"/>
    <w:rsid w:val="00C01293"/>
    <w:rsid w:val="00C22BC6"/>
    <w:rsid w:val="00CF523F"/>
    <w:rsid w:val="00D954C7"/>
    <w:rsid w:val="00E37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2712A5-826E-44B9-959D-68496EFB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462A1"/>
    <w:pPr>
      <w:spacing w:before="100" w:beforeAutospacing="1" w:after="100" w:afterAutospacing="1" w:line="240" w:lineRule="auto"/>
    </w:pPr>
    <w:rPr>
      <w:rFonts w:ascii="Times New Roman" w:hAnsi="Times New Roman"/>
      <w:sz w:val="24"/>
      <w:szCs w:val="24"/>
    </w:rPr>
  </w:style>
  <w:style w:type="character" w:styleId="Collegamentoipertestuale">
    <w:name w:val="Hyperlink"/>
    <w:basedOn w:val="Carpredefinitoparagrafo"/>
    <w:uiPriority w:val="99"/>
    <w:unhideWhenUsed/>
    <w:rsid w:val="00D954C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54866">
      <w:marLeft w:val="0"/>
      <w:marRight w:val="0"/>
      <w:marTop w:val="0"/>
      <w:marBottom w:val="0"/>
      <w:divBdr>
        <w:top w:val="none" w:sz="0" w:space="0" w:color="auto"/>
        <w:left w:val="none" w:sz="0" w:space="0" w:color="auto"/>
        <w:bottom w:val="none" w:sz="0" w:space="0" w:color="auto"/>
        <w:right w:val="none" w:sz="0" w:space="0" w:color="auto"/>
      </w:divBdr>
    </w:div>
    <w:div w:id="13105548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2021-02-10T18:12:00Z</dcterms:created>
  <dcterms:modified xsi:type="dcterms:W3CDTF">2021-02-10T18:12:00Z</dcterms:modified>
</cp:coreProperties>
</file>